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/>
        <w:tblLook w:val="04A0" w:firstRow="1" w:lastRow="0" w:firstColumn="1" w:lastColumn="0" w:noHBand="0" w:noVBand="1"/>
      </w:tblPr>
      <w:tblGrid>
        <w:gridCol w:w="1690"/>
        <w:gridCol w:w="6666"/>
        <w:gridCol w:w="1699"/>
      </w:tblGrid>
      <w:tr w:rsidR="00E21CFA" w:rsidRPr="00414C12" w:rsidTr="00793803">
        <w:trPr>
          <w:trHeight w:val="1368"/>
        </w:trPr>
        <w:tc>
          <w:tcPr>
            <w:tcW w:w="1690" w:type="dxa"/>
            <w:shd w:val="clear" w:color="auto" w:fill="FFFF00"/>
            <w:vAlign w:val="center"/>
          </w:tcPr>
          <w:p w:rsidR="00E21CFA" w:rsidRPr="00414C12" w:rsidRDefault="00E21CFA" w:rsidP="0047375B">
            <w:pPr>
              <w:pStyle w:val="Titre1"/>
              <w:spacing w:before="0" w:after="0"/>
              <w:ind w:left="0" w:firstLine="0"/>
              <w:jc w:val="center"/>
              <w:rPr>
                <w:sz w:val="28"/>
                <w:szCs w:val="28"/>
              </w:rPr>
            </w:pPr>
            <w:bookmarkStart w:id="0" w:name="_Hlk10748893"/>
            <w:bookmarkEnd w:id="0"/>
            <w:r w:rsidRPr="00414C12">
              <w:rPr>
                <w:sz w:val="28"/>
                <w:szCs w:val="28"/>
              </w:rPr>
              <w:t>Travail</w:t>
            </w:r>
          </w:p>
          <w:p w:rsidR="00E21CFA" w:rsidRPr="00414C12" w:rsidRDefault="00E21CFA" w:rsidP="0047375B">
            <w:pPr>
              <w:pStyle w:val="Titre1"/>
              <w:spacing w:before="0" w:after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414C1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666" w:type="dxa"/>
            <w:shd w:val="clear" w:color="auto" w:fill="FFFF00"/>
            <w:vAlign w:val="center"/>
          </w:tcPr>
          <w:p w:rsidR="00E21CFA" w:rsidRDefault="00E21CFA" w:rsidP="00793803">
            <w:pPr>
              <w:pStyle w:val="Titre1"/>
              <w:spacing w:before="0" w:after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Analyse des </w:t>
            </w:r>
            <w:r w:rsidR="00793803">
              <w:rPr>
                <w:sz w:val="28"/>
                <w:szCs w:val="28"/>
              </w:rPr>
              <w:t xml:space="preserve">ventes avec </w:t>
            </w:r>
            <w:r w:rsidRPr="00100C61">
              <w:rPr>
                <w:sz w:val="28"/>
                <w:szCs w:val="28"/>
              </w:rPr>
              <w:t>Power Pi</w:t>
            </w:r>
            <w:r>
              <w:rPr>
                <w:sz w:val="28"/>
                <w:szCs w:val="28"/>
              </w:rPr>
              <w:t>v</w:t>
            </w:r>
            <w:r w:rsidRPr="00100C61">
              <w:rPr>
                <w:sz w:val="28"/>
                <w:szCs w:val="28"/>
              </w:rPr>
              <w:t>ot</w:t>
            </w:r>
          </w:p>
          <w:p w:rsidR="00E21CFA" w:rsidRPr="00100C61" w:rsidRDefault="00E21CFA" w:rsidP="00E21CFA">
            <w:pPr>
              <w:spacing w:after="0"/>
              <w:jc w:val="center"/>
            </w:pPr>
            <w:r>
              <w:rPr>
                <w:rFonts w:ascii="Arial Black" w:eastAsia="Times New Roman" w:hAnsi="Arial Black" w:cs="Times New Roman"/>
                <w:kern w:val="32"/>
                <w:sz w:val="28"/>
                <w:szCs w:val="28"/>
              </w:rPr>
              <w:t>Cor</w:t>
            </w:r>
            <w:bookmarkStart w:id="1" w:name="_GoBack"/>
            <w:bookmarkEnd w:id="1"/>
            <w:r>
              <w:rPr>
                <w:rFonts w:ascii="Arial Black" w:eastAsia="Times New Roman" w:hAnsi="Arial Black" w:cs="Times New Roman"/>
                <w:kern w:val="32"/>
                <w:sz w:val="28"/>
                <w:szCs w:val="28"/>
              </w:rPr>
              <w:t>rigé</w:t>
            </w:r>
          </w:p>
        </w:tc>
        <w:tc>
          <w:tcPr>
            <w:tcW w:w="1699" w:type="dxa"/>
            <w:shd w:val="clear" w:color="auto" w:fill="FFFF00"/>
            <w:vAlign w:val="center"/>
          </w:tcPr>
          <w:p w:rsidR="00E21CFA" w:rsidRPr="00414C12" w:rsidRDefault="00E21CFA" w:rsidP="0047375B">
            <w:pPr>
              <w:pStyle w:val="Titre1"/>
              <w:spacing w:before="0" w:after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706ABD9" wp14:editId="15FB7E6D">
                  <wp:extent cx="941802" cy="817418"/>
                  <wp:effectExtent l="0" t="0" r="0" b="1905"/>
                  <wp:docPr id="86" name="Image 86" descr="C:\Users\cterrier lenovo\Documents\2-Casteilla\Cegid PGI\pratique cegid business\CD Cegid\Sequences et ressources complémentaires\Photos\cadrien\logocadrien-couleur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terrier lenovo\Documents\2-Casteilla\Cegid PGI\pratique cegid business\CD Cegid\Sequences et ressources complémentaires\Photos\cadrien\logocadrien-couleur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824" cy="817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1CFA" w:rsidRDefault="00E21CFA">
      <w:pPr>
        <w:rPr>
          <w:rFonts w:ascii="Arial" w:hAnsi="Arial" w:cs="Arial"/>
          <w:b/>
          <w:bCs/>
          <w:sz w:val="24"/>
          <w:szCs w:val="24"/>
        </w:rPr>
      </w:pPr>
    </w:p>
    <w:p w:rsidR="00E21CFA" w:rsidRPr="00E21CFA" w:rsidRDefault="005908F3" w:rsidP="00E21CFA">
      <w:pPr>
        <w:rPr>
          <w:rFonts w:ascii="Arial" w:hAnsi="Arial" w:cs="Arial"/>
          <w:b/>
          <w:bCs/>
        </w:rPr>
      </w:pPr>
      <w:r w:rsidRPr="00E21CFA">
        <w:rPr>
          <w:rFonts w:ascii="Arial" w:hAnsi="Arial" w:cs="Arial"/>
          <w:b/>
          <w:bCs/>
        </w:rPr>
        <w:t>Corrigé travail 1</w:t>
      </w:r>
      <w:r w:rsidR="00E21CFA" w:rsidRPr="00E21CFA">
        <w:rPr>
          <w:rFonts w:ascii="Arial" w:hAnsi="Arial" w:cs="Arial"/>
          <w:b/>
          <w:bCs/>
        </w:rPr>
        <w:t> : ventes en euros par année et par type</w:t>
      </w:r>
      <w:r w:rsidR="00E21CFA">
        <w:rPr>
          <w:rFonts w:ascii="Arial" w:hAnsi="Arial" w:cs="Arial"/>
          <w:b/>
          <w:bCs/>
        </w:rPr>
        <w:t>s</w:t>
      </w:r>
      <w:r w:rsidR="00E21CFA" w:rsidRPr="00E21CFA">
        <w:rPr>
          <w:rFonts w:ascii="Arial" w:hAnsi="Arial" w:cs="Arial"/>
          <w:b/>
          <w:bCs/>
        </w:rPr>
        <w:t xml:space="preserve"> d’entreprises</w:t>
      </w:r>
    </w:p>
    <w:p w:rsidR="005908F3" w:rsidRPr="00E21CFA" w:rsidRDefault="005908F3">
      <w:pPr>
        <w:rPr>
          <w:rFonts w:ascii="Arial" w:hAnsi="Arial" w:cs="Arial"/>
        </w:rPr>
      </w:pPr>
      <w:r w:rsidRPr="00E21CFA">
        <w:rPr>
          <w:rFonts w:ascii="Arial" w:hAnsi="Arial" w:cs="Arial"/>
          <w:noProof/>
        </w:rPr>
        <w:drawing>
          <wp:inline distT="0" distB="0" distL="0" distR="0" wp14:anchorId="15FE7A3F" wp14:editId="1CBD5367">
            <wp:extent cx="5760720" cy="3225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E5B" w:rsidRDefault="008F5E5B" w:rsidP="008F5E5B">
      <w:pPr>
        <w:jc w:val="center"/>
        <w:rPr>
          <w:rFonts w:ascii="Arial" w:hAnsi="Arial" w:cs="Arial"/>
          <w:b/>
          <w:bCs/>
        </w:rPr>
      </w:pPr>
    </w:p>
    <w:p w:rsidR="00E21CFA" w:rsidRPr="00E21CFA" w:rsidRDefault="005908F3" w:rsidP="008F5E5B">
      <w:pPr>
        <w:jc w:val="center"/>
        <w:rPr>
          <w:rFonts w:ascii="Arial" w:hAnsi="Arial" w:cs="Arial"/>
          <w:b/>
          <w:bCs/>
        </w:rPr>
      </w:pPr>
      <w:r w:rsidRPr="00E21CFA">
        <w:rPr>
          <w:rFonts w:ascii="Arial" w:hAnsi="Arial" w:cs="Arial"/>
          <w:b/>
          <w:bCs/>
        </w:rPr>
        <w:t>Corrigé travail 2</w:t>
      </w:r>
      <w:r w:rsidR="00E21CFA">
        <w:rPr>
          <w:rFonts w:ascii="Arial" w:hAnsi="Arial" w:cs="Arial"/>
          <w:b/>
          <w:bCs/>
        </w:rPr>
        <w:t> : é</w:t>
      </w:r>
      <w:r w:rsidR="00E21CFA" w:rsidRPr="00E21CFA">
        <w:rPr>
          <w:rFonts w:ascii="Arial" w:hAnsi="Arial" w:cs="Arial"/>
          <w:b/>
          <w:bCs/>
        </w:rPr>
        <w:t>volution des ventes de tableaux et de sculptures en quantité en différen</w:t>
      </w:r>
      <w:r w:rsidR="00E21CFA">
        <w:rPr>
          <w:rFonts w:ascii="Arial" w:hAnsi="Arial" w:cs="Arial"/>
          <w:b/>
          <w:bCs/>
        </w:rPr>
        <w:t>c</w:t>
      </w:r>
      <w:r w:rsidR="00E21CFA" w:rsidRPr="00E21CFA">
        <w:rPr>
          <w:rFonts w:ascii="Arial" w:hAnsi="Arial" w:cs="Arial"/>
          <w:b/>
          <w:bCs/>
        </w:rPr>
        <w:t xml:space="preserve">iant </w:t>
      </w:r>
      <w:r w:rsidR="008F5E5B">
        <w:rPr>
          <w:rFonts w:ascii="Arial" w:hAnsi="Arial" w:cs="Arial"/>
          <w:b/>
          <w:bCs/>
        </w:rPr>
        <w:t>l</w:t>
      </w:r>
      <w:r w:rsidR="00E21CFA" w:rsidRPr="00E21CFA">
        <w:rPr>
          <w:rFonts w:ascii="Arial" w:hAnsi="Arial" w:cs="Arial"/>
          <w:b/>
          <w:bCs/>
        </w:rPr>
        <w:t>es ventes aux particuliers et les ventes aux entreprises</w:t>
      </w:r>
    </w:p>
    <w:p w:rsidR="005908F3" w:rsidRPr="00E21CFA" w:rsidRDefault="005908F3" w:rsidP="008F5E5B">
      <w:pPr>
        <w:jc w:val="center"/>
        <w:rPr>
          <w:rFonts w:ascii="Arial" w:hAnsi="Arial" w:cs="Arial"/>
        </w:rPr>
      </w:pPr>
      <w:r w:rsidRPr="00E21CFA">
        <w:rPr>
          <w:rFonts w:ascii="Arial" w:hAnsi="Arial" w:cs="Arial"/>
          <w:noProof/>
        </w:rPr>
        <w:drawing>
          <wp:inline distT="0" distB="0" distL="0" distR="0" wp14:anchorId="03658F85" wp14:editId="7BCF622A">
            <wp:extent cx="5102827" cy="3747810"/>
            <wp:effectExtent l="0" t="0" r="3175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2768" cy="376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CFA" w:rsidRPr="008F5E5B" w:rsidRDefault="005908F3" w:rsidP="008F5E5B">
      <w:pPr>
        <w:jc w:val="center"/>
        <w:rPr>
          <w:rFonts w:ascii="Arial" w:hAnsi="Arial" w:cs="Arial"/>
          <w:b/>
          <w:bCs/>
        </w:rPr>
      </w:pPr>
      <w:r w:rsidRPr="008F5E5B">
        <w:rPr>
          <w:rFonts w:ascii="Arial" w:hAnsi="Arial" w:cs="Arial"/>
          <w:b/>
          <w:bCs/>
        </w:rPr>
        <w:lastRenderedPageBreak/>
        <w:t>Corrigé travail 3</w:t>
      </w:r>
      <w:r w:rsidR="008F5E5B">
        <w:rPr>
          <w:rFonts w:ascii="Arial" w:hAnsi="Arial" w:cs="Arial"/>
          <w:b/>
          <w:bCs/>
        </w:rPr>
        <w:t> : V</w:t>
      </w:r>
      <w:r w:rsidR="00E21CFA" w:rsidRPr="008F5E5B">
        <w:rPr>
          <w:rFonts w:ascii="Arial" w:hAnsi="Arial" w:cs="Arial"/>
          <w:b/>
          <w:bCs/>
        </w:rPr>
        <w:t>entes par client et par année en distinguant les entreprises des particuliers,</w:t>
      </w:r>
    </w:p>
    <w:p w:rsidR="005908F3" w:rsidRPr="00E21CFA" w:rsidRDefault="005908F3" w:rsidP="008F5E5B">
      <w:pPr>
        <w:jc w:val="center"/>
        <w:rPr>
          <w:rFonts w:ascii="Arial" w:hAnsi="Arial" w:cs="Arial"/>
        </w:rPr>
      </w:pPr>
      <w:r w:rsidRPr="00E21CFA">
        <w:rPr>
          <w:rFonts w:ascii="Arial" w:hAnsi="Arial" w:cs="Arial"/>
          <w:noProof/>
        </w:rPr>
        <w:drawing>
          <wp:inline distT="0" distB="0" distL="0" distR="0" wp14:anchorId="71C0D565" wp14:editId="65275020">
            <wp:extent cx="5303520" cy="4388616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9170" cy="439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E5B" w:rsidRDefault="008F5E5B" w:rsidP="008F5E5B">
      <w:pPr>
        <w:jc w:val="center"/>
        <w:rPr>
          <w:rFonts w:ascii="Arial" w:hAnsi="Arial" w:cs="Arial"/>
          <w:b/>
          <w:bCs/>
        </w:rPr>
      </w:pPr>
    </w:p>
    <w:p w:rsidR="00E21CFA" w:rsidRPr="008F5E5B" w:rsidRDefault="005908F3" w:rsidP="008F5E5B">
      <w:pPr>
        <w:jc w:val="center"/>
        <w:rPr>
          <w:rFonts w:ascii="Arial" w:hAnsi="Arial" w:cs="Arial"/>
          <w:b/>
          <w:bCs/>
        </w:rPr>
      </w:pPr>
      <w:r w:rsidRPr="008F5E5B">
        <w:rPr>
          <w:rFonts w:ascii="Arial" w:hAnsi="Arial" w:cs="Arial"/>
          <w:b/>
          <w:bCs/>
        </w:rPr>
        <w:t>Corrigé travail 4</w:t>
      </w:r>
      <w:r w:rsidR="008F5E5B">
        <w:rPr>
          <w:rFonts w:ascii="Arial" w:hAnsi="Arial" w:cs="Arial"/>
          <w:b/>
          <w:bCs/>
        </w:rPr>
        <w:t> : V</w:t>
      </w:r>
      <w:r w:rsidR="00E21CFA" w:rsidRPr="008F5E5B">
        <w:rPr>
          <w:rFonts w:ascii="Arial" w:hAnsi="Arial" w:cs="Arial"/>
          <w:b/>
          <w:bCs/>
        </w:rPr>
        <w:t>entes totales en euros ventilées par ville</w:t>
      </w:r>
      <w:r w:rsidR="008F5E5B">
        <w:rPr>
          <w:rFonts w:ascii="Arial" w:hAnsi="Arial" w:cs="Arial"/>
          <w:b/>
          <w:bCs/>
        </w:rPr>
        <w:t>s</w:t>
      </w:r>
      <w:r w:rsidR="00E21CFA" w:rsidRPr="008F5E5B">
        <w:rPr>
          <w:rFonts w:ascii="Arial" w:hAnsi="Arial" w:cs="Arial"/>
          <w:b/>
          <w:bCs/>
        </w:rPr>
        <w:t xml:space="preserve"> et en fonction du statut des client</w:t>
      </w:r>
      <w:r w:rsidR="008F5E5B">
        <w:rPr>
          <w:rFonts w:ascii="Arial" w:hAnsi="Arial" w:cs="Arial"/>
          <w:b/>
          <w:bCs/>
        </w:rPr>
        <w:t>s</w:t>
      </w:r>
      <w:r w:rsidR="00E21CFA" w:rsidRPr="008F5E5B">
        <w:rPr>
          <w:rFonts w:ascii="Arial" w:hAnsi="Arial" w:cs="Arial"/>
          <w:b/>
          <w:bCs/>
        </w:rPr>
        <w:t xml:space="preserve"> (particuliers ou entreprises).</w:t>
      </w:r>
    </w:p>
    <w:p w:rsidR="008F5E5B" w:rsidRDefault="008F5E5B" w:rsidP="008F5E5B">
      <w:pPr>
        <w:jc w:val="center"/>
        <w:rPr>
          <w:rFonts w:ascii="Arial" w:hAnsi="Arial" w:cs="Arial"/>
          <w:b/>
          <w:bCs/>
        </w:rPr>
      </w:pPr>
      <w:r w:rsidRPr="00E21CFA">
        <w:rPr>
          <w:rFonts w:ascii="Arial" w:hAnsi="Arial" w:cs="Arial"/>
          <w:noProof/>
        </w:rPr>
        <w:drawing>
          <wp:inline distT="0" distB="0" distL="0" distR="0" wp14:anchorId="3219B32B" wp14:editId="1EFB58FB">
            <wp:extent cx="5262388" cy="3520440"/>
            <wp:effectExtent l="0" t="0" r="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976" cy="352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E5B" w:rsidRDefault="008F5E5B" w:rsidP="008F5E5B">
      <w:pPr>
        <w:jc w:val="center"/>
        <w:rPr>
          <w:rFonts w:ascii="Arial" w:hAnsi="Arial" w:cs="Arial"/>
          <w:b/>
          <w:bCs/>
        </w:rPr>
      </w:pPr>
    </w:p>
    <w:p w:rsidR="00E21CFA" w:rsidRPr="008F5E5B" w:rsidRDefault="008F5E5B" w:rsidP="008F5E5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G</w:t>
      </w:r>
      <w:r w:rsidR="00E21CFA" w:rsidRPr="008F5E5B">
        <w:rPr>
          <w:rFonts w:ascii="Arial" w:hAnsi="Arial" w:cs="Arial"/>
          <w:b/>
          <w:bCs/>
        </w:rPr>
        <w:t>raphique</w:t>
      </w:r>
      <w:r w:rsidRPr="008F5E5B">
        <w:rPr>
          <w:rFonts w:ascii="Arial" w:hAnsi="Arial" w:cs="Arial"/>
          <w:b/>
          <w:bCs/>
        </w:rPr>
        <w:t xml:space="preserve"> croisé</w:t>
      </w:r>
    </w:p>
    <w:p w:rsidR="005908F3" w:rsidRPr="00E21CFA" w:rsidRDefault="00E21CFA" w:rsidP="008F5E5B">
      <w:pPr>
        <w:jc w:val="center"/>
        <w:rPr>
          <w:rFonts w:ascii="Arial" w:hAnsi="Arial" w:cs="Arial"/>
        </w:rPr>
      </w:pPr>
      <w:r w:rsidRPr="00E21CFA">
        <w:rPr>
          <w:rFonts w:ascii="Arial" w:hAnsi="Arial" w:cs="Arial"/>
          <w:noProof/>
        </w:rPr>
        <w:drawing>
          <wp:inline distT="0" distB="0" distL="0" distR="0" wp14:anchorId="4F4E009B">
            <wp:extent cx="4941887" cy="3409270"/>
            <wp:effectExtent l="0" t="0" r="0" b="127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365" cy="3415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908F3" w:rsidRPr="00E21CFA" w:rsidSect="00E21CFA">
      <w:pgSz w:w="11906" w:h="16838"/>
      <w:pgMar w:top="567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D3453"/>
    <w:multiLevelType w:val="hybridMultilevel"/>
    <w:tmpl w:val="8194959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F3"/>
    <w:rsid w:val="001B014B"/>
    <w:rsid w:val="005908F3"/>
    <w:rsid w:val="00744B11"/>
    <w:rsid w:val="00793803"/>
    <w:rsid w:val="008F5E5B"/>
    <w:rsid w:val="00E2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E0E21"/>
  <w15:chartTrackingRefBased/>
  <w15:docId w15:val="{2B4A635E-674A-4523-8A27-3F6C4198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21CFA"/>
    <w:pPr>
      <w:keepNext/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6"/>
        <w:tab w:val="left" w:pos="4819"/>
        <w:tab w:val="left" w:pos="5103"/>
        <w:tab w:val="left" w:pos="5386"/>
      </w:tabs>
      <w:autoSpaceDE w:val="0"/>
      <w:autoSpaceDN w:val="0"/>
      <w:adjustRightInd w:val="0"/>
      <w:spacing w:before="120" w:after="120" w:line="240" w:lineRule="auto"/>
      <w:ind w:left="227" w:hanging="227"/>
      <w:jc w:val="both"/>
      <w:textAlignment w:val="center"/>
      <w:outlineLvl w:val="0"/>
    </w:pPr>
    <w:rPr>
      <w:rFonts w:ascii="Arial Black" w:eastAsia="Times New Roman" w:hAnsi="Arial Black" w:cs="Times New Roman"/>
      <w:bCs/>
      <w:color w:val="000000"/>
      <w:kern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1CFA"/>
    <w:pPr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6"/>
        <w:tab w:val="left" w:pos="4819"/>
        <w:tab w:val="left" w:pos="5103"/>
        <w:tab w:val="left" w:pos="5386"/>
      </w:tabs>
      <w:autoSpaceDE w:val="0"/>
      <w:autoSpaceDN w:val="0"/>
      <w:adjustRightInd w:val="0"/>
      <w:spacing w:after="0" w:line="240" w:lineRule="auto"/>
      <w:ind w:left="708" w:hanging="227"/>
      <w:jc w:val="both"/>
      <w:textAlignment w:val="center"/>
    </w:pPr>
    <w:rPr>
      <w:rFonts w:ascii="Arial" w:eastAsia="Calibri" w:hAnsi="Arial" w:cs="Arial"/>
      <w:bCs/>
      <w:color w:val="000000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E21CFA"/>
    <w:rPr>
      <w:rFonts w:ascii="Arial Black" w:eastAsia="Times New Roman" w:hAnsi="Arial Black" w:cs="Times New Roman"/>
      <w:bCs/>
      <w:color w:val="000000"/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2</cp:revision>
  <dcterms:created xsi:type="dcterms:W3CDTF">2019-06-06T18:59:00Z</dcterms:created>
  <dcterms:modified xsi:type="dcterms:W3CDTF">2019-06-07T13:25:00Z</dcterms:modified>
</cp:coreProperties>
</file>